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2A4" w:rsidRPr="00AE318C" w:rsidRDefault="00762AE7" w:rsidP="000222A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r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Norte</w:t>
      </w:r>
    </w:p>
    <w:p w:rsidR="000222A4" w:rsidRPr="00762AE7" w:rsidRDefault="00711BA5" w:rsidP="000222A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 w:rsidRPr="00762AE7">
        <w:rPr>
          <w:rStyle w:val="normaltextrun"/>
          <w:rFonts w:ascii="Arial" w:hAnsi="Arial" w:cs="Arial"/>
          <w:sz w:val="20"/>
          <w:szCs w:val="20"/>
          <w:lang w:val="es-ES"/>
        </w:rPr>
        <w:t>P</w:t>
      </w:r>
      <w:r w:rsidR="00A25A76">
        <w:rPr>
          <w:rStyle w:val="normaltextrun"/>
          <w:rFonts w:ascii="Arial" w:hAnsi="Arial" w:cs="Arial"/>
          <w:sz w:val="20"/>
          <w:szCs w:val="20"/>
          <w:lang w:val="es-ES"/>
        </w:rPr>
        <w:t>eriodicidad: 01 al 31</w:t>
      </w:r>
      <w:r w:rsidR="009727FD">
        <w:rPr>
          <w:rStyle w:val="normaltextrun"/>
          <w:rFonts w:ascii="Arial" w:hAnsi="Arial" w:cs="Arial"/>
          <w:sz w:val="20"/>
          <w:szCs w:val="20"/>
          <w:lang w:val="es-ES"/>
        </w:rPr>
        <w:t xml:space="preserve"> de </w:t>
      </w:r>
      <w:r w:rsidR="00A25A76">
        <w:rPr>
          <w:rStyle w:val="normaltextrun"/>
          <w:rFonts w:ascii="Arial" w:hAnsi="Arial" w:cs="Arial"/>
          <w:sz w:val="20"/>
          <w:szCs w:val="20"/>
          <w:lang w:val="es-ES"/>
        </w:rPr>
        <w:t>marzo</w:t>
      </w:r>
      <w:r w:rsidR="000C00E7">
        <w:rPr>
          <w:rStyle w:val="normaltextrun"/>
          <w:rFonts w:ascii="Arial" w:hAnsi="Arial" w:cs="Arial"/>
          <w:sz w:val="20"/>
          <w:szCs w:val="20"/>
          <w:lang w:val="es-ES"/>
        </w:rPr>
        <w:t xml:space="preserve"> de 2026</w:t>
      </w:r>
    </w:p>
    <w:p w:rsidR="000222A4" w:rsidRPr="00762AE7" w:rsidRDefault="00762AE7" w:rsidP="000222A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s-ES"/>
        </w:rPr>
      </w:pPr>
      <w:r w:rsidRPr="00762AE7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Actividad 4. Gestión y análisis de la información geográfica</w:t>
      </w:r>
      <w:r w:rsidR="000222A4" w:rsidRPr="00762AE7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:</w:t>
      </w:r>
      <w:r w:rsidR="000222A4" w:rsidRPr="00762AE7">
        <w:rPr>
          <w:rStyle w:val="eop"/>
          <w:rFonts w:ascii="Arial" w:hAnsi="Arial" w:cs="Arial"/>
          <w:sz w:val="20"/>
          <w:szCs w:val="20"/>
          <w:lang w:val="es-ES"/>
        </w:rPr>
        <w:t> </w:t>
      </w:r>
    </w:p>
    <w:p w:rsidR="00AD1668" w:rsidRPr="0069436C" w:rsidRDefault="00AD1668" w:rsidP="00AD1668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</w:p>
    <w:p w:rsidR="00AD1668" w:rsidRDefault="00AD1668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En la revisión de los entregables que radicó el componen</w:t>
      </w:r>
      <w:r w:rsidR="00851AD3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te espacial para el mes de </w:t>
      </w:r>
      <w:r w:rsidR="00A25A76">
        <w:rPr>
          <w:rStyle w:val="normaltextrun"/>
          <w:rFonts w:eastAsia="Times New Roman" w:cs="Arial"/>
          <w:kern w:val="0"/>
          <w:lang w:val="es-MX"/>
          <w14:ligatures w14:val="none"/>
        </w:rPr>
        <w:t>marzo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 2026 se encuentra lo siguiente.</w:t>
      </w:r>
    </w:p>
    <w:p w:rsidR="00AD1668" w:rsidRPr="0069436C" w:rsidRDefault="00AD1668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AD1668" w:rsidRPr="0069436C" w:rsidRDefault="00AD1668" w:rsidP="00AD1668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proofErr w:type="spellStart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Subactividad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 xml:space="preserve"> 1: </w:t>
      </w:r>
      <w:proofErr w:type="spellStart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Geocodificación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, georreferenciación y consolidación de información geográfica para el análisis en salud pública local.</w:t>
      </w:r>
    </w:p>
    <w:p w:rsidR="00082791" w:rsidRPr="0069436C" w:rsidRDefault="00AD1668" w:rsidP="00A25A76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Soporte relacionado con el apadrinamiento al entorno </w:t>
      </w:r>
      <w:r w:rsidR="00A25A76">
        <w:rPr>
          <w:rStyle w:val="normaltextrun"/>
          <w:rFonts w:eastAsia="Times New Roman" w:cs="Arial"/>
          <w:kern w:val="0"/>
          <w:lang w:val="es-MX"/>
          <w14:ligatures w14:val="none"/>
        </w:rPr>
        <w:t>d</w:t>
      </w:r>
      <w:r w:rsidR="00851AD3">
        <w:rPr>
          <w:rStyle w:val="normaltextrun"/>
          <w:rFonts w:eastAsia="Times New Roman" w:cs="Arial"/>
          <w:kern w:val="0"/>
          <w:lang w:val="es-MX"/>
          <w14:ligatures w14:val="none"/>
        </w:rPr>
        <w:t>el Entorno Mas Bienestar Laboral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evidenciado por medio de </w:t>
      </w:r>
      <w:r w:rsidR="00A25A76">
        <w:rPr>
          <w:rStyle w:val="normaltextrun"/>
          <w:rFonts w:eastAsia="Times New Roman" w:cs="Arial"/>
          <w:kern w:val="0"/>
          <w:lang w:val="es-MX"/>
          <w14:ligatures w14:val="none"/>
        </w:rPr>
        <w:t>entrega de cartografías mediante correo electrónico</w:t>
      </w:r>
      <w:r w:rsidR="00851AD3">
        <w:rPr>
          <w:rStyle w:val="normaltextrun"/>
          <w:rFonts w:eastAsia="Times New Roman" w:cs="Arial"/>
          <w:kern w:val="0"/>
          <w:lang w:val="es-MX"/>
          <w14:ligatures w14:val="none"/>
        </w:rPr>
        <w:t>.</w:t>
      </w:r>
    </w:p>
    <w:p w:rsidR="00AD1668" w:rsidRPr="0069436C" w:rsidRDefault="00AD1668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evidencia soportes de validación y organización </w:t>
      </w:r>
      <w:r w:rsidR="00611F5C">
        <w:rPr>
          <w:rStyle w:val="normaltextrun"/>
          <w:rFonts w:eastAsia="Times New Roman" w:cs="Arial"/>
          <w:kern w:val="0"/>
          <w:lang w:val="es-MX"/>
          <w14:ligatures w14:val="none"/>
        </w:rPr>
        <w:t>de información geográfica de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base</w:t>
      </w:r>
      <w:r w:rsidR="00611F5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 de </w:t>
      </w:r>
      <w:r w:rsidR="00EA4719">
        <w:rPr>
          <w:rStyle w:val="normaltextrun"/>
          <w:rFonts w:eastAsia="Times New Roman" w:cs="Arial"/>
          <w:kern w:val="0"/>
          <w:lang w:val="es-MX"/>
          <w14:ligatures w14:val="none"/>
        </w:rPr>
        <w:t>“conexión nocturna”</w:t>
      </w:r>
      <w:r w:rsidR="00611F5C">
        <w:rPr>
          <w:rStyle w:val="normaltextrun"/>
          <w:rFonts w:eastAsia="Times New Roman" w:cs="Arial"/>
          <w:kern w:val="0"/>
          <w:lang w:val="es-MX"/>
          <w14:ligatures w14:val="none"/>
        </w:rPr>
        <w:t>,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la estructura en que se organizaron las variables espaciales es acorde a la solicitada, por otro lado, al revisar el formato de reporte de hallazgos se evidencia el desarrollo del mismo bajo los parámetros indicados desde nivel central.</w:t>
      </w:r>
    </w:p>
    <w:p w:rsidR="00AD1668" w:rsidRDefault="00AD1668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observa el formato de capas y mapas construido en base </w:t>
      </w:r>
      <w:r w:rsidR="00EA4719"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a los productos cartográficos desarrollados</w:t>
      </w:r>
      <w:r w:rsidR="00912EF6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durante el mes de </w:t>
      </w:r>
      <w:r w:rsidR="00EA4719">
        <w:rPr>
          <w:rStyle w:val="normaltextrun"/>
          <w:rFonts w:eastAsia="Times New Roman" w:cs="Arial"/>
          <w:kern w:val="0"/>
          <w:lang w:val="es-MX"/>
          <w14:ligatures w14:val="none"/>
        </w:rPr>
        <w:t>marzo 2026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.</w:t>
      </w:r>
    </w:p>
    <w:p w:rsidR="00EA4719" w:rsidRDefault="00912EF6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>Se verifica la elaboración de c</w:t>
      </w:r>
      <w:r w:rsidR="00EA4719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artografías y capas geográficas en formato </w:t>
      </w:r>
      <w:proofErr w:type="spellStart"/>
      <w:r w:rsidR="00EA4719">
        <w:rPr>
          <w:rStyle w:val="normaltextrun"/>
          <w:rFonts w:eastAsia="Times New Roman" w:cs="Arial"/>
          <w:kern w:val="0"/>
          <w:lang w:val="es-MX"/>
          <w14:ligatures w14:val="none"/>
        </w:rPr>
        <w:t>shapefile</w:t>
      </w:r>
      <w:proofErr w:type="spellEnd"/>
      <w:r w:rsidR="00EA4719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dirigidas a Entorno Laboral relacionada con “conexión nocturna”</w:t>
      </w:r>
    </w:p>
    <w:p w:rsidR="00EA4719" w:rsidRDefault="00EA4719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611F5C" w:rsidRDefault="00611F5C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912EF6" w:rsidRPr="00C23505" w:rsidRDefault="00912EF6" w:rsidP="00AD1668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AD1668" w:rsidRPr="00C23505" w:rsidRDefault="00AD1668" w:rsidP="00AD1668">
      <w:pPr>
        <w:pStyle w:val="Textocomentario"/>
        <w:spacing w:after="0"/>
        <w:rPr>
          <w:b/>
          <w:bCs/>
        </w:rPr>
      </w:pPr>
      <w:r w:rsidRPr="00C23505">
        <w:rPr>
          <w:rStyle w:val="normaltextrun"/>
          <w:rFonts w:eastAsia="Times New Roman" w:cs="Arial"/>
          <w:b/>
          <w:kern w:val="0"/>
          <w:lang w:val="es-MX"/>
          <w14:ligatures w14:val="none"/>
        </w:rPr>
        <w:t>Subactividad 3:</w:t>
      </w:r>
      <w:r w:rsidRPr="00C23505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  <w:r w:rsidRPr="00C23505">
        <w:rPr>
          <w:b/>
          <w:bCs/>
        </w:rPr>
        <w:t>Análisis geoespacial del componente geográfico</w:t>
      </w:r>
    </w:p>
    <w:p w:rsidR="00F778B2" w:rsidRPr="007A7FAF" w:rsidRDefault="00F778B2" w:rsidP="00F778B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color w:val="FF0000"/>
          <w:sz w:val="20"/>
          <w:szCs w:val="20"/>
          <w:lang w:val="es-CO"/>
        </w:rPr>
      </w:pPr>
    </w:p>
    <w:p w:rsidR="00C23505" w:rsidRP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  <w:bookmarkStart w:id="0" w:name="_GoBack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Cartografías de recorrido de la localidad de Teusaquillo</w:t>
      </w:r>
    </w:p>
    <w:p w:rsidR="00C23505" w:rsidRP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•</w:t>
      </w: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ab/>
        <w:t>Registros fotográficos de las salidas realizadas durante el mes de marzo de 2026.</w:t>
      </w:r>
    </w:p>
    <w:p w:rsidR="00C23505" w:rsidRP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•</w:t>
      </w: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ab/>
        <w:t>Listado de asistencia de los recorridos.</w:t>
      </w:r>
    </w:p>
    <w:p w:rsidR="00C23505" w:rsidRP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•</w:t>
      </w: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ab/>
        <w:t>Itinerario de los 7 puntos de recorrido propuestos para el mes de abril en la localidad de Teusaquillo.</w:t>
      </w:r>
    </w:p>
    <w:p w:rsid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 xml:space="preserve">Se evidencia el instrumento de sistematización de la información recopilada en los recorridos, en el cual se identifican 7 puntos de recorrido en la UPL 32, ubicados en sectores catastrales distintos (Armenia, Alfonso López, San Luis, La Esmeralda y </w:t>
      </w:r>
      <w:proofErr w:type="spellStart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Belalcázar</w:t>
      </w:r>
      <w:proofErr w:type="spellEnd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). Cada punto fue analizado bajo cuatro dimensiones territoriales: configuración territorial y ambiental, dinámica socio-territorial, relación territorio-problemática, y actores y capacidad de respuesta. Asimismo, se identificaron las problemáticas priorizadas en cada sector, entre las cuales se destacan: violencia intrafamiliar y de género/salud mental, acceso a servicios de salud para gestantes/nutrición, incidencia y mortalidad por VIH, consumo problemático de sustancias psicoactivas (SPA), y embarazo adolescente (10-19 años).</w:t>
      </w:r>
    </w:p>
    <w:p w:rsidR="00C23505" w:rsidRP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</w:p>
    <w:p w:rsidR="00C23505" w:rsidRPr="00C23505" w:rsidRDefault="00C23505" w:rsidP="00C23505">
      <w:pPr>
        <w:pStyle w:val="Textocomentario"/>
        <w:spacing w:after="0"/>
        <w:rPr>
          <w:rStyle w:val="normaltextrun"/>
          <w:rFonts w:eastAsia="Times New Roman"/>
          <w:kern w:val="0"/>
          <w:lang w:val="es-MX"/>
          <w14:ligatures w14:val="none"/>
        </w:rPr>
      </w:pP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 xml:space="preserve">Por otra parte, se evidencia avance en la construcción del documento técnico de análisis </w:t>
      </w:r>
      <w:proofErr w:type="spellStart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multitemporal</w:t>
      </w:r>
      <w:proofErr w:type="spellEnd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. Para la siguiente entrega, se espera reflejar los aportes y observaciones tratados durante la asistencia técnica realizada el 24 de abril de 2026.</w:t>
      </w:r>
    </w:p>
    <w:p w:rsidR="00AD1668" w:rsidRPr="009375CC" w:rsidRDefault="00C23505" w:rsidP="0010537F">
      <w:pPr>
        <w:pStyle w:val="Textocomentario"/>
        <w:spacing w:after="0"/>
        <w:rPr>
          <w:rFonts w:cs="Arial"/>
          <w:lang w:val="es-MX"/>
        </w:rPr>
      </w:pPr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 xml:space="preserve">También es necesario seguir fortaleciendo el complementar el ejercicio con la superposición entre diferentes versiones del mapa de referencia de IDECA, información geográfica vectorial o </w:t>
      </w:r>
      <w:proofErr w:type="spellStart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raster</w:t>
      </w:r>
      <w:proofErr w:type="spellEnd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 xml:space="preserve"> disponible en datos abiertos que puedan permitir identificar transformaciones </w:t>
      </w:r>
      <w:proofErr w:type="spellStart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socioespaciales</w:t>
      </w:r>
      <w:proofErr w:type="spellEnd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 xml:space="preserve"> y su relación con los procesos de salud y enfermedad en el territorio de la Subred. Esto en concordancia con las problemáticas que se han ido identificando, con el objeto de relacionar transformaciones </w:t>
      </w:r>
      <w:proofErr w:type="spellStart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>socioespaciales</w:t>
      </w:r>
      <w:proofErr w:type="spellEnd"/>
      <w:r w:rsidRPr="00C23505">
        <w:rPr>
          <w:rStyle w:val="normaltextrun"/>
          <w:rFonts w:eastAsia="Times New Roman"/>
          <w:kern w:val="0"/>
          <w:lang w:val="es-MX"/>
          <w14:ligatures w14:val="none"/>
        </w:rPr>
        <w:t xml:space="preserve"> y las problemáticas que han ido surgiendo</w:t>
      </w:r>
      <w:r w:rsidR="0010537F">
        <w:rPr>
          <w:rStyle w:val="normaltextrun"/>
          <w:rFonts w:eastAsia="Times New Roman"/>
          <w:kern w:val="0"/>
          <w:lang w:val="es-MX"/>
          <w14:ligatures w14:val="none"/>
        </w:rPr>
        <w:t>.</w:t>
      </w:r>
    </w:p>
    <w:bookmarkEnd w:id="0"/>
    <w:p w:rsidR="00A63B5C" w:rsidRPr="00AE318C" w:rsidRDefault="00A63B5C" w:rsidP="006F7838">
      <w:pPr>
        <w:rPr>
          <w:rStyle w:val="normaltextrun"/>
          <w:rFonts w:ascii="Arial" w:eastAsia="Times New Roman" w:hAnsi="Arial" w:cs="Arial"/>
          <w:b/>
          <w:sz w:val="20"/>
          <w:szCs w:val="20"/>
          <w:lang w:val="es-ES"/>
        </w:rPr>
      </w:pPr>
    </w:p>
    <w:p w:rsidR="00AC5C83" w:rsidRPr="00AE318C" w:rsidRDefault="00AC5C83" w:rsidP="006F7838">
      <w:pPr>
        <w:rPr>
          <w:rStyle w:val="normaltextrun"/>
          <w:rFonts w:ascii="Arial" w:eastAsia="Times New Roman" w:hAnsi="Arial" w:cs="Arial"/>
          <w:b/>
          <w:sz w:val="20"/>
          <w:szCs w:val="20"/>
          <w:lang w:val="es-ES"/>
        </w:rPr>
      </w:pPr>
    </w:p>
    <w:p w:rsidR="007245AC" w:rsidRPr="00AE318C" w:rsidRDefault="007245AC" w:rsidP="007245AC">
      <w:pPr>
        <w:rPr>
          <w:rFonts w:ascii="Arial" w:eastAsia="Times New Roman" w:hAnsi="Arial" w:cs="Arial"/>
          <w:sz w:val="20"/>
          <w:szCs w:val="20"/>
          <w:lang w:val="es-ES"/>
        </w:rPr>
      </w:pPr>
    </w:p>
    <w:p w:rsidR="006B7A32" w:rsidRPr="00AE318C" w:rsidRDefault="006B7A32" w:rsidP="00985E3D">
      <w:pPr>
        <w:pStyle w:val="Textocomentario"/>
        <w:rPr>
          <w:rStyle w:val="normaltextrun"/>
          <w:rFonts w:eastAsia="Times New Roman" w:cs="Arial"/>
          <w:color w:val="FF0000"/>
          <w:kern w:val="0"/>
          <w:lang w:val="es-MX"/>
          <w14:ligatures w14:val="none"/>
        </w:rPr>
      </w:pPr>
    </w:p>
    <w:p w:rsidR="00EC13C1" w:rsidRPr="00AE318C" w:rsidRDefault="00EC13C1" w:rsidP="00985E3D">
      <w:pPr>
        <w:rPr>
          <w:rFonts w:ascii="Arial" w:hAnsi="Arial" w:cs="Arial"/>
          <w:sz w:val="20"/>
          <w:szCs w:val="20"/>
          <w:lang w:val="es-ES"/>
        </w:rPr>
      </w:pPr>
    </w:p>
    <w:sectPr w:rsidR="00EC13C1" w:rsidRPr="00AE31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326"/>
    <w:multiLevelType w:val="hybridMultilevel"/>
    <w:tmpl w:val="A1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F6B34"/>
    <w:multiLevelType w:val="multilevel"/>
    <w:tmpl w:val="EA1C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AA617F7"/>
    <w:multiLevelType w:val="hybridMultilevel"/>
    <w:tmpl w:val="13562BA2"/>
    <w:lvl w:ilvl="0" w:tplc="737CEA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4AA8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584F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7084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2E28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4612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C827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E830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7202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B5216"/>
    <w:multiLevelType w:val="multilevel"/>
    <w:tmpl w:val="AB207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BB1151"/>
    <w:multiLevelType w:val="multilevel"/>
    <w:tmpl w:val="1904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D191E9A"/>
    <w:multiLevelType w:val="hybridMultilevel"/>
    <w:tmpl w:val="63A2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69"/>
    <w:rsid w:val="00007D63"/>
    <w:rsid w:val="00020DF1"/>
    <w:rsid w:val="000222A4"/>
    <w:rsid w:val="000269D6"/>
    <w:rsid w:val="0003623E"/>
    <w:rsid w:val="00063B8A"/>
    <w:rsid w:val="000656CB"/>
    <w:rsid w:val="000715BD"/>
    <w:rsid w:val="00081547"/>
    <w:rsid w:val="00082791"/>
    <w:rsid w:val="000C00E7"/>
    <w:rsid w:val="000E470E"/>
    <w:rsid w:val="000E5AE4"/>
    <w:rsid w:val="0010537F"/>
    <w:rsid w:val="0011155E"/>
    <w:rsid w:val="00134E98"/>
    <w:rsid w:val="00143656"/>
    <w:rsid w:val="00155CD7"/>
    <w:rsid w:val="001576CC"/>
    <w:rsid w:val="001878A0"/>
    <w:rsid w:val="001A1A5E"/>
    <w:rsid w:val="001C29AB"/>
    <w:rsid w:val="00213602"/>
    <w:rsid w:val="00271F47"/>
    <w:rsid w:val="00283774"/>
    <w:rsid w:val="00287A3E"/>
    <w:rsid w:val="002B1D61"/>
    <w:rsid w:val="002B5C9D"/>
    <w:rsid w:val="002B7CED"/>
    <w:rsid w:val="002D0D2D"/>
    <w:rsid w:val="002E09B3"/>
    <w:rsid w:val="002E69A1"/>
    <w:rsid w:val="00356D5B"/>
    <w:rsid w:val="003738D2"/>
    <w:rsid w:val="00396D1F"/>
    <w:rsid w:val="003A1A69"/>
    <w:rsid w:val="003C2279"/>
    <w:rsid w:val="003E1721"/>
    <w:rsid w:val="0040085B"/>
    <w:rsid w:val="00401DF3"/>
    <w:rsid w:val="004030FB"/>
    <w:rsid w:val="00426CB1"/>
    <w:rsid w:val="00443B40"/>
    <w:rsid w:val="004A25DF"/>
    <w:rsid w:val="004B4A53"/>
    <w:rsid w:val="004B6A48"/>
    <w:rsid w:val="004C61D6"/>
    <w:rsid w:val="004D17E8"/>
    <w:rsid w:val="004E0B6D"/>
    <w:rsid w:val="004E44E3"/>
    <w:rsid w:val="004F3BAB"/>
    <w:rsid w:val="005125C6"/>
    <w:rsid w:val="005139FE"/>
    <w:rsid w:val="00513FFE"/>
    <w:rsid w:val="00516380"/>
    <w:rsid w:val="0052668C"/>
    <w:rsid w:val="00537C93"/>
    <w:rsid w:val="00574E7C"/>
    <w:rsid w:val="005920A4"/>
    <w:rsid w:val="005D2480"/>
    <w:rsid w:val="005D2D42"/>
    <w:rsid w:val="005E4A38"/>
    <w:rsid w:val="005F2697"/>
    <w:rsid w:val="005F3BC8"/>
    <w:rsid w:val="00601A84"/>
    <w:rsid w:val="00611F5C"/>
    <w:rsid w:val="00621603"/>
    <w:rsid w:val="00634213"/>
    <w:rsid w:val="00654FB7"/>
    <w:rsid w:val="00677463"/>
    <w:rsid w:val="006B7A32"/>
    <w:rsid w:val="006C3E83"/>
    <w:rsid w:val="006D2A49"/>
    <w:rsid w:val="006E7458"/>
    <w:rsid w:val="006F7838"/>
    <w:rsid w:val="00701B1B"/>
    <w:rsid w:val="00706907"/>
    <w:rsid w:val="00707650"/>
    <w:rsid w:val="00711BA5"/>
    <w:rsid w:val="007245AC"/>
    <w:rsid w:val="007520FE"/>
    <w:rsid w:val="00753097"/>
    <w:rsid w:val="00762AE7"/>
    <w:rsid w:val="00770912"/>
    <w:rsid w:val="00777C5E"/>
    <w:rsid w:val="007A7FAF"/>
    <w:rsid w:val="007E41F4"/>
    <w:rsid w:val="007F4A5A"/>
    <w:rsid w:val="00801C7E"/>
    <w:rsid w:val="008174BC"/>
    <w:rsid w:val="00826071"/>
    <w:rsid w:val="00826AC1"/>
    <w:rsid w:val="00845E07"/>
    <w:rsid w:val="00851AD3"/>
    <w:rsid w:val="008A4B5B"/>
    <w:rsid w:val="008A5731"/>
    <w:rsid w:val="008A5813"/>
    <w:rsid w:val="008E0B6A"/>
    <w:rsid w:val="00903046"/>
    <w:rsid w:val="00912AFA"/>
    <w:rsid w:val="00912EF6"/>
    <w:rsid w:val="00914020"/>
    <w:rsid w:val="009242AA"/>
    <w:rsid w:val="00936505"/>
    <w:rsid w:val="009375CC"/>
    <w:rsid w:val="0095284D"/>
    <w:rsid w:val="00962E8F"/>
    <w:rsid w:val="009727FD"/>
    <w:rsid w:val="00974AD0"/>
    <w:rsid w:val="00977D9D"/>
    <w:rsid w:val="00985E3D"/>
    <w:rsid w:val="009B1EAB"/>
    <w:rsid w:val="009D4714"/>
    <w:rsid w:val="009E6CDC"/>
    <w:rsid w:val="00A04439"/>
    <w:rsid w:val="00A07A85"/>
    <w:rsid w:val="00A17EE3"/>
    <w:rsid w:val="00A25A76"/>
    <w:rsid w:val="00A25DA6"/>
    <w:rsid w:val="00A624C6"/>
    <w:rsid w:val="00A63B5C"/>
    <w:rsid w:val="00A73962"/>
    <w:rsid w:val="00A84A62"/>
    <w:rsid w:val="00A85F86"/>
    <w:rsid w:val="00A91D22"/>
    <w:rsid w:val="00AB07EE"/>
    <w:rsid w:val="00AB4016"/>
    <w:rsid w:val="00AC5C83"/>
    <w:rsid w:val="00AD1668"/>
    <w:rsid w:val="00AE318C"/>
    <w:rsid w:val="00AF20D7"/>
    <w:rsid w:val="00AF5C19"/>
    <w:rsid w:val="00B51C28"/>
    <w:rsid w:val="00B74332"/>
    <w:rsid w:val="00BA342E"/>
    <w:rsid w:val="00BD61F0"/>
    <w:rsid w:val="00C1173A"/>
    <w:rsid w:val="00C12510"/>
    <w:rsid w:val="00C23505"/>
    <w:rsid w:val="00CC683C"/>
    <w:rsid w:val="00CD72C0"/>
    <w:rsid w:val="00D01FD1"/>
    <w:rsid w:val="00D0762C"/>
    <w:rsid w:val="00D30B6C"/>
    <w:rsid w:val="00D43A97"/>
    <w:rsid w:val="00D72729"/>
    <w:rsid w:val="00D7284A"/>
    <w:rsid w:val="00D76E9B"/>
    <w:rsid w:val="00D95659"/>
    <w:rsid w:val="00D97D82"/>
    <w:rsid w:val="00DA308C"/>
    <w:rsid w:val="00DB5545"/>
    <w:rsid w:val="00E14DDC"/>
    <w:rsid w:val="00E25543"/>
    <w:rsid w:val="00E41356"/>
    <w:rsid w:val="00E419F7"/>
    <w:rsid w:val="00E467E5"/>
    <w:rsid w:val="00E54535"/>
    <w:rsid w:val="00E60F2A"/>
    <w:rsid w:val="00E6378C"/>
    <w:rsid w:val="00E67026"/>
    <w:rsid w:val="00E81F10"/>
    <w:rsid w:val="00E8377C"/>
    <w:rsid w:val="00EA4719"/>
    <w:rsid w:val="00EB3A99"/>
    <w:rsid w:val="00EB5F79"/>
    <w:rsid w:val="00EC13C1"/>
    <w:rsid w:val="00EE737B"/>
    <w:rsid w:val="00F07AD1"/>
    <w:rsid w:val="00F778B2"/>
    <w:rsid w:val="00F868E6"/>
    <w:rsid w:val="00F95CA3"/>
    <w:rsid w:val="00FA1125"/>
    <w:rsid w:val="00FB5BCF"/>
    <w:rsid w:val="00FB69A7"/>
    <w:rsid w:val="00FC3732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95828A-AA7A-47B8-930E-343F2B67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A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3A1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3A1A69"/>
  </w:style>
  <w:style w:type="character" w:customStyle="1" w:styleId="eop">
    <w:name w:val="eop"/>
    <w:basedOn w:val="Fuentedeprrafopredeter"/>
    <w:rsid w:val="003A1A69"/>
  </w:style>
  <w:style w:type="paragraph" w:styleId="Textocomentario">
    <w:name w:val="annotation text"/>
    <w:basedOn w:val="Normal"/>
    <w:link w:val="TextocomentarioCar"/>
    <w:uiPriority w:val="99"/>
    <w:unhideWhenUsed/>
    <w:rsid w:val="003A1A69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A1A69"/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7245AC"/>
    <w:rPr>
      <w:color w:val="0563C1" w:themeColor="hyperlink"/>
      <w:u w:val="single"/>
    </w:rPr>
  </w:style>
  <w:style w:type="character" w:customStyle="1" w:styleId="selectable-text">
    <w:name w:val="selectable-text"/>
    <w:basedOn w:val="Fuentedeprrafopredeter"/>
    <w:rsid w:val="005F3BC8"/>
  </w:style>
  <w:style w:type="paragraph" w:customStyle="1" w:styleId="Default">
    <w:name w:val="Default"/>
    <w:rsid w:val="00FA11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5091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86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89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798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0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501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39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84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481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Cuenta Microsoft</cp:lastModifiedBy>
  <cp:revision>18</cp:revision>
  <dcterms:created xsi:type="dcterms:W3CDTF">2026-03-13T04:01:00Z</dcterms:created>
  <dcterms:modified xsi:type="dcterms:W3CDTF">2026-06-10T16:22:00Z</dcterms:modified>
</cp:coreProperties>
</file>